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C83E" w14:textId="03529042" w:rsidR="00476E79" w:rsidRDefault="00112A3A" w:rsidP="001A2404">
      <w:pPr>
        <w:ind w:left="-993" w:right="-1021"/>
        <w:jc w:val="both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        </w:t>
      </w:r>
      <w:r w:rsidR="00A80802">
        <w:rPr>
          <w:b/>
          <w:color w:val="0000FF"/>
          <w:sz w:val="44"/>
          <w:szCs w:val="44"/>
        </w:rPr>
        <w:tab/>
      </w:r>
      <w:r w:rsidR="001A2404">
        <w:rPr>
          <w:b/>
          <w:color w:val="0000FF"/>
          <w:sz w:val="44"/>
          <w:szCs w:val="44"/>
        </w:rPr>
        <w:t xml:space="preserve"> </w:t>
      </w:r>
      <w:r>
        <w:rPr>
          <w:b/>
          <w:color w:val="0000FF"/>
          <w:sz w:val="44"/>
          <w:szCs w:val="44"/>
        </w:rPr>
        <w:t xml:space="preserve">  </w:t>
      </w:r>
      <w:r w:rsidR="001A2404">
        <w:rPr>
          <w:b/>
          <w:color w:val="0000FF"/>
          <w:sz w:val="44"/>
          <w:szCs w:val="44"/>
        </w:rPr>
        <w:t xml:space="preserve">     </w:t>
      </w:r>
      <w:r>
        <w:rPr>
          <w:b/>
          <w:color w:val="0000FF"/>
          <w:sz w:val="44"/>
          <w:szCs w:val="44"/>
        </w:rPr>
        <w:t xml:space="preserve">  </w:t>
      </w:r>
      <w:r w:rsidR="001A2404">
        <w:rPr>
          <w:b/>
          <w:color w:val="0000FF"/>
          <w:sz w:val="44"/>
          <w:szCs w:val="44"/>
        </w:rPr>
        <w:t xml:space="preserve">  </w:t>
      </w:r>
    </w:p>
    <w:p w14:paraId="0ED5EF48" w14:textId="1174F744" w:rsidR="00B85520" w:rsidRDefault="003D3F17" w:rsidP="00B85520">
      <w:pPr>
        <w:pStyle w:val="Default"/>
        <w:jc w:val="center"/>
        <w:rPr>
          <w:b/>
          <w:bCs/>
          <w:sz w:val="56"/>
          <w:szCs w:val="56"/>
        </w:rPr>
      </w:pPr>
      <w:r w:rsidRPr="00AC2D8B">
        <w:rPr>
          <w:rFonts w:ascii="inherit" w:hAnsi="inherit" w:cs="Arial"/>
          <w:noProof/>
          <w:color w:val="993366"/>
          <w:bdr w:val="none" w:sz="0" w:space="0" w:color="auto" w:frame="1"/>
          <w:lang w:eastAsia="it-IT"/>
        </w:rPr>
        <w:drawing>
          <wp:anchor distT="0" distB="0" distL="114300" distR="114300" simplePos="0" relativeHeight="251661824" behindDoc="0" locked="0" layoutInCell="1" allowOverlap="1" wp14:anchorId="7F9196A6" wp14:editId="4F3EA387">
            <wp:simplePos x="0" y="0"/>
            <wp:positionH relativeFrom="column">
              <wp:posOffset>461010</wp:posOffset>
            </wp:positionH>
            <wp:positionV relativeFrom="paragraph">
              <wp:posOffset>269875</wp:posOffset>
            </wp:positionV>
            <wp:extent cx="3009900" cy="1095375"/>
            <wp:effectExtent l="0" t="0" r="0" b="9525"/>
            <wp:wrapNone/>
            <wp:docPr id="2" name="Immagine 2" descr="http://webmagazine.unitn.it/fileswebmagazine/images/jus30_we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magazine.unitn.it/fileswebmagazine/images/jus30_we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96131" w14:textId="2356EC49" w:rsidR="00B85520" w:rsidRDefault="003D3F17" w:rsidP="00B8552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noProof/>
          <w:color w:val="0000FF"/>
          <w:sz w:val="44"/>
          <w:szCs w:val="44"/>
          <w:lang w:eastAsia="it-IT"/>
        </w:rPr>
        <w:drawing>
          <wp:anchor distT="0" distB="0" distL="114300" distR="114300" simplePos="0" relativeHeight="251659776" behindDoc="0" locked="0" layoutInCell="1" allowOverlap="1" wp14:anchorId="27E73F1D" wp14:editId="736DCD8F">
            <wp:simplePos x="0" y="0"/>
            <wp:positionH relativeFrom="column">
              <wp:posOffset>4157345</wp:posOffset>
            </wp:positionH>
            <wp:positionV relativeFrom="paragraph">
              <wp:posOffset>39370</wp:posOffset>
            </wp:positionV>
            <wp:extent cx="4989882" cy="787400"/>
            <wp:effectExtent l="0" t="0" r="127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82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26BF1" w14:textId="039A5A7D" w:rsidR="00DB0CF8" w:rsidRPr="00B85520" w:rsidRDefault="00DB0CF8" w:rsidP="00DB0CF8">
      <w:pPr>
        <w:pStyle w:val="Default"/>
        <w:jc w:val="center"/>
        <w:rPr>
          <w:sz w:val="56"/>
          <w:szCs w:val="56"/>
        </w:rPr>
      </w:pPr>
    </w:p>
    <w:p w14:paraId="7128212E" w14:textId="77777777" w:rsidR="003D3F17" w:rsidRDefault="003D3F17" w:rsidP="00DB0CF8">
      <w:pPr>
        <w:pStyle w:val="Default"/>
        <w:jc w:val="center"/>
        <w:rPr>
          <w:b/>
          <w:bCs/>
          <w:sz w:val="56"/>
          <w:szCs w:val="56"/>
        </w:rPr>
      </w:pPr>
    </w:p>
    <w:p w14:paraId="2B8DDB52" w14:textId="77777777" w:rsidR="003D3F17" w:rsidRPr="005B0EE3" w:rsidRDefault="003D3F17" w:rsidP="00DB0CF8">
      <w:pPr>
        <w:pStyle w:val="Default"/>
        <w:jc w:val="center"/>
        <w:rPr>
          <w:b/>
          <w:bCs/>
          <w:sz w:val="20"/>
          <w:szCs w:val="20"/>
        </w:rPr>
      </w:pPr>
    </w:p>
    <w:p w14:paraId="7593DFE7" w14:textId="545DF9CD" w:rsidR="00DB0CF8" w:rsidRPr="003D3F17" w:rsidRDefault="00571026" w:rsidP="00DB0CF8">
      <w:pPr>
        <w:pStyle w:val="Default"/>
        <w:jc w:val="center"/>
        <w:rPr>
          <w:b/>
          <w:bCs/>
          <w:sz w:val="76"/>
          <w:szCs w:val="76"/>
        </w:rPr>
      </w:pPr>
      <w:r w:rsidRPr="003D3F17">
        <w:rPr>
          <w:b/>
          <w:bCs/>
          <w:sz w:val="76"/>
          <w:szCs w:val="76"/>
        </w:rPr>
        <w:t>LawTech S</w:t>
      </w:r>
      <w:r w:rsidR="00DB0CF8" w:rsidRPr="003D3F17">
        <w:rPr>
          <w:b/>
          <w:bCs/>
          <w:sz w:val="76"/>
          <w:szCs w:val="76"/>
        </w:rPr>
        <w:t xml:space="preserve">eminars 2015 </w:t>
      </w:r>
    </w:p>
    <w:p w14:paraId="51E74195" w14:textId="0FD88C95" w:rsidR="003D3F17" w:rsidRPr="00547ACD" w:rsidRDefault="003D3F17" w:rsidP="00DB0CF8">
      <w:pPr>
        <w:pStyle w:val="Default"/>
        <w:jc w:val="center"/>
        <w:rPr>
          <w:b/>
          <w:bCs/>
          <w:sz w:val="60"/>
          <w:szCs w:val="60"/>
        </w:rPr>
      </w:pPr>
      <w:r w:rsidRPr="00547ACD">
        <w:rPr>
          <w:b/>
          <w:bCs/>
          <w:sz w:val="60"/>
          <w:szCs w:val="60"/>
        </w:rPr>
        <w:t>(Responsabile scientifico: Prof. Roberto Caso)</w:t>
      </w:r>
    </w:p>
    <w:p w14:paraId="0BD878E8" w14:textId="77777777" w:rsidR="00C76DF8" w:rsidRDefault="00C76DF8" w:rsidP="00DB0CF8">
      <w:pPr>
        <w:pStyle w:val="Default"/>
        <w:jc w:val="center"/>
        <w:rPr>
          <w:b/>
          <w:bCs/>
          <w:sz w:val="56"/>
          <w:szCs w:val="56"/>
        </w:rPr>
      </w:pPr>
    </w:p>
    <w:p w14:paraId="742D7626" w14:textId="68B96699" w:rsidR="00996116" w:rsidRDefault="005B0EE3" w:rsidP="00547ACD">
      <w:pPr>
        <w:pStyle w:val="Default"/>
        <w:jc w:val="center"/>
        <w:rPr>
          <w:b/>
          <w:bCs/>
          <w:sz w:val="16"/>
          <w:szCs w:val="16"/>
        </w:rPr>
      </w:pPr>
      <w:r w:rsidRPr="00B85520">
        <w:rPr>
          <w:b/>
          <w:bCs/>
          <w:noProof/>
          <w:sz w:val="56"/>
          <w:szCs w:val="56"/>
          <w:lang w:eastAsia="it-IT"/>
        </w:rPr>
        <w:drawing>
          <wp:anchor distT="0" distB="0" distL="114300" distR="114300" simplePos="0" relativeHeight="251657728" behindDoc="1" locked="0" layoutInCell="1" allowOverlap="1" wp14:anchorId="0A47932B" wp14:editId="3B77AC35">
            <wp:simplePos x="0" y="0"/>
            <wp:positionH relativeFrom="column">
              <wp:posOffset>105410</wp:posOffset>
            </wp:positionH>
            <wp:positionV relativeFrom="paragraph">
              <wp:posOffset>83820</wp:posOffset>
            </wp:positionV>
            <wp:extent cx="9163835" cy="10680700"/>
            <wp:effectExtent l="19050" t="19050" r="18415" b="2540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0701988"/>
                    </a:xfrm>
                    <a:prstGeom prst="rect">
                      <a:avLst/>
                    </a:prstGeom>
                    <a:solidFill>
                      <a:srgbClr val="92CDDC"/>
                    </a:solidFill>
                    <a:ln w="9525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A3D94" w14:textId="77777777" w:rsidR="00CF5B92" w:rsidRPr="00DB0CF8" w:rsidRDefault="00CF5B92" w:rsidP="00CF5B92">
      <w:pPr>
        <w:pStyle w:val="Default"/>
        <w:tabs>
          <w:tab w:val="left" w:pos="89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63404586" w14:textId="77777777" w:rsidR="009F1400" w:rsidRDefault="009F1400" w:rsidP="00C76DF8">
      <w:pPr>
        <w:pStyle w:val="Default"/>
        <w:tabs>
          <w:tab w:val="left" w:pos="1380"/>
        </w:tabs>
        <w:jc w:val="center"/>
        <w:rPr>
          <w:b/>
          <w:bCs/>
          <w:sz w:val="76"/>
          <w:szCs w:val="76"/>
        </w:rPr>
      </w:pPr>
    </w:p>
    <w:p w14:paraId="1F2748B6" w14:textId="77777777" w:rsidR="00547ACD" w:rsidRPr="00547ACD" w:rsidRDefault="00C76DF8" w:rsidP="00C76DF8">
      <w:pPr>
        <w:pStyle w:val="Default"/>
        <w:tabs>
          <w:tab w:val="left" w:pos="1380"/>
        </w:tabs>
        <w:jc w:val="center"/>
        <w:rPr>
          <w:b/>
          <w:bCs/>
          <w:sz w:val="76"/>
          <w:szCs w:val="76"/>
        </w:rPr>
      </w:pPr>
      <w:r w:rsidRPr="00547ACD">
        <w:rPr>
          <w:b/>
          <w:bCs/>
          <w:sz w:val="76"/>
          <w:szCs w:val="76"/>
        </w:rPr>
        <w:t xml:space="preserve">Facoltà di Giurisprudenza </w:t>
      </w:r>
    </w:p>
    <w:p w14:paraId="1816F971" w14:textId="72D9F8F8" w:rsidR="00547ACD" w:rsidRDefault="00547ACD" w:rsidP="00C76DF8">
      <w:pPr>
        <w:pStyle w:val="Default"/>
        <w:tabs>
          <w:tab w:val="left" w:pos="1380"/>
        </w:tabs>
        <w:jc w:val="center"/>
        <w:rPr>
          <w:bCs/>
          <w:sz w:val="60"/>
          <w:szCs w:val="60"/>
        </w:rPr>
      </w:pPr>
      <w:r w:rsidRPr="00547ACD">
        <w:rPr>
          <w:bCs/>
          <w:sz w:val="60"/>
          <w:szCs w:val="60"/>
        </w:rPr>
        <w:t>Via Rosmini,  27 – Trento</w:t>
      </w:r>
    </w:p>
    <w:p w14:paraId="101B8646" w14:textId="77777777" w:rsidR="00547ACD" w:rsidRPr="00547ACD" w:rsidRDefault="00547ACD" w:rsidP="00C76DF8">
      <w:pPr>
        <w:pStyle w:val="Default"/>
        <w:tabs>
          <w:tab w:val="left" w:pos="1380"/>
        </w:tabs>
        <w:jc w:val="center"/>
        <w:rPr>
          <w:bCs/>
          <w:sz w:val="20"/>
          <w:szCs w:val="20"/>
        </w:rPr>
      </w:pPr>
    </w:p>
    <w:p w14:paraId="7DF5C3F8" w14:textId="0CC3F239" w:rsidR="00C76DF8" w:rsidRPr="00547ACD" w:rsidRDefault="00547ACD" w:rsidP="00C76DF8">
      <w:pPr>
        <w:pStyle w:val="Default"/>
        <w:tabs>
          <w:tab w:val="left" w:pos="1380"/>
        </w:tabs>
        <w:jc w:val="center"/>
        <w:rPr>
          <w:b/>
          <w:bCs/>
          <w:sz w:val="70"/>
          <w:szCs w:val="70"/>
        </w:rPr>
      </w:pPr>
      <w:r w:rsidRPr="00547ACD">
        <w:rPr>
          <w:b/>
          <w:bCs/>
          <w:sz w:val="70"/>
          <w:szCs w:val="70"/>
        </w:rPr>
        <w:t>Aula 8</w:t>
      </w:r>
    </w:p>
    <w:p w14:paraId="586BEF2A" w14:textId="77777777" w:rsidR="00C76DF8" w:rsidRPr="00547ACD" w:rsidRDefault="00C76DF8" w:rsidP="00C76DF8">
      <w:pPr>
        <w:pStyle w:val="Default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1DF9540D" w14:textId="6860C3B1" w:rsidR="009F1400" w:rsidRDefault="009F1400" w:rsidP="00C76DF8">
      <w:pPr>
        <w:pStyle w:val="Default"/>
        <w:ind w:left="720"/>
        <w:jc w:val="center"/>
        <w:rPr>
          <w:b/>
          <w:bCs/>
          <w:color w:val="548DD4" w:themeColor="text2" w:themeTint="99"/>
          <w:sz w:val="70"/>
          <w:szCs w:val="70"/>
        </w:rPr>
      </w:pPr>
      <w:r>
        <w:rPr>
          <w:b/>
          <w:bCs/>
          <w:color w:val="548DD4" w:themeColor="text2" w:themeTint="99"/>
          <w:sz w:val="70"/>
          <w:szCs w:val="70"/>
        </w:rPr>
        <w:t xml:space="preserve">Lunedì 9 novembre 2015 </w:t>
      </w:r>
    </w:p>
    <w:p w14:paraId="3FC2F1A7" w14:textId="011A48A0" w:rsidR="00C76DF8" w:rsidRDefault="00FF59E7" w:rsidP="00C76DF8">
      <w:pPr>
        <w:pStyle w:val="Default"/>
        <w:ind w:left="720"/>
        <w:jc w:val="center"/>
        <w:rPr>
          <w:b/>
          <w:bCs/>
          <w:color w:val="548DD4" w:themeColor="text2" w:themeTint="99"/>
          <w:sz w:val="70"/>
          <w:szCs w:val="70"/>
        </w:rPr>
      </w:pPr>
      <w:r>
        <w:rPr>
          <w:b/>
          <w:bCs/>
          <w:color w:val="548DD4" w:themeColor="text2" w:themeTint="99"/>
          <w:sz w:val="70"/>
          <w:szCs w:val="70"/>
        </w:rPr>
        <w:t xml:space="preserve"> ore 17.00-19</w:t>
      </w:r>
      <w:r w:rsidR="00C76DF8" w:rsidRPr="00C76DF8">
        <w:rPr>
          <w:b/>
          <w:bCs/>
          <w:color w:val="548DD4" w:themeColor="text2" w:themeTint="99"/>
          <w:sz w:val="70"/>
          <w:szCs w:val="70"/>
        </w:rPr>
        <w:t>.00</w:t>
      </w:r>
    </w:p>
    <w:p w14:paraId="7A7AA282" w14:textId="77777777" w:rsidR="00547ACD" w:rsidRPr="00547ACD" w:rsidRDefault="00547ACD" w:rsidP="00C76DF8">
      <w:pPr>
        <w:pStyle w:val="Default"/>
        <w:ind w:left="720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0C68EDB2" w14:textId="77777777" w:rsidR="009F1400" w:rsidRDefault="009F1400" w:rsidP="00C76DF8">
      <w:pPr>
        <w:pStyle w:val="Default"/>
        <w:ind w:left="720"/>
        <w:jc w:val="center"/>
        <w:rPr>
          <w:b/>
          <w:bCs/>
          <w:sz w:val="70"/>
          <w:szCs w:val="70"/>
        </w:rPr>
      </w:pPr>
    </w:p>
    <w:p w14:paraId="57EF7452" w14:textId="77777777" w:rsidR="00547ACD" w:rsidRDefault="00C76DF8" w:rsidP="00C76DF8">
      <w:pPr>
        <w:pStyle w:val="Default"/>
        <w:ind w:left="720"/>
        <w:jc w:val="center"/>
        <w:rPr>
          <w:b/>
          <w:bCs/>
          <w:sz w:val="70"/>
          <w:szCs w:val="70"/>
        </w:rPr>
      </w:pPr>
      <w:r w:rsidRPr="00547ACD">
        <w:rPr>
          <w:b/>
          <w:bCs/>
          <w:sz w:val="70"/>
          <w:szCs w:val="70"/>
        </w:rPr>
        <w:t xml:space="preserve">Prof. </w:t>
      </w:r>
      <w:r w:rsidR="00FF59E7" w:rsidRPr="00547ACD">
        <w:rPr>
          <w:b/>
          <w:bCs/>
          <w:sz w:val="70"/>
          <w:szCs w:val="70"/>
        </w:rPr>
        <w:t xml:space="preserve">MARCO MANCARELLA </w:t>
      </w:r>
    </w:p>
    <w:p w14:paraId="048B851F" w14:textId="77777777" w:rsidR="009F1400" w:rsidRDefault="009F1400" w:rsidP="00C76DF8">
      <w:pPr>
        <w:pStyle w:val="Default"/>
        <w:ind w:left="720"/>
        <w:jc w:val="center"/>
        <w:rPr>
          <w:b/>
          <w:bCs/>
          <w:sz w:val="70"/>
          <w:szCs w:val="70"/>
        </w:rPr>
      </w:pPr>
    </w:p>
    <w:p w14:paraId="34BD73E0" w14:textId="5E669E4A" w:rsidR="00C76DF8" w:rsidRDefault="00C76DF8" w:rsidP="00C76DF8">
      <w:pPr>
        <w:pStyle w:val="Default"/>
        <w:ind w:left="720"/>
        <w:jc w:val="center"/>
        <w:rPr>
          <w:bCs/>
          <w:sz w:val="70"/>
          <w:szCs w:val="70"/>
        </w:rPr>
      </w:pPr>
      <w:r w:rsidRPr="00547ACD">
        <w:rPr>
          <w:b/>
          <w:bCs/>
          <w:sz w:val="70"/>
          <w:szCs w:val="70"/>
        </w:rPr>
        <w:t xml:space="preserve"> </w:t>
      </w:r>
      <w:r w:rsidR="00E123ED">
        <w:rPr>
          <w:bCs/>
          <w:sz w:val="70"/>
          <w:szCs w:val="70"/>
        </w:rPr>
        <w:t>Università del Salento</w:t>
      </w:r>
    </w:p>
    <w:p w14:paraId="2BA1E23C" w14:textId="77777777" w:rsidR="00547ACD" w:rsidRDefault="00547ACD" w:rsidP="00C76DF8">
      <w:pPr>
        <w:pStyle w:val="Default"/>
        <w:ind w:left="720"/>
        <w:jc w:val="center"/>
        <w:rPr>
          <w:bCs/>
          <w:sz w:val="40"/>
          <w:szCs w:val="40"/>
        </w:rPr>
      </w:pPr>
    </w:p>
    <w:p w14:paraId="777E9CC6" w14:textId="77777777" w:rsidR="009F1400" w:rsidRDefault="009F1400" w:rsidP="009F1400">
      <w:pPr>
        <w:pStyle w:val="Default"/>
        <w:jc w:val="center"/>
        <w:rPr>
          <w:b/>
          <w:bCs/>
          <w:sz w:val="40"/>
          <w:szCs w:val="40"/>
        </w:rPr>
      </w:pPr>
    </w:p>
    <w:p w14:paraId="4F513FB4" w14:textId="77777777" w:rsidR="009F1400" w:rsidRPr="00547ACD" w:rsidRDefault="009F1400" w:rsidP="009F1400">
      <w:pPr>
        <w:pStyle w:val="Default"/>
        <w:jc w:val="center"/>
        <w:rPr>
          <w:b/>
          <w:bCs/>
          <w:sz w:val="40"/>
          <w:szCs w:val="40"/>
        </w:rPr>
      </w:pPr>
    </w:p>
    <w:p w14:paraId="73C7AAA6" w14:textId="20A1289C" w:rsidR="00C76DF8" w:rsidRDefault="00C76DF8" w:rsidP="002121EE">
      <w:pPr>
        <w:pStyle w:val="Default"/>
        <w:shd w:val="clear" w:color="auto" w:fill="8DB3E2" w:themeFill="text2" w:themeFillTint="66"/>
        <w:ind w:left="142" w:firstLine="578"/>
        <w:jc w:val="center"/>
        <w:rPr>
          <w:b/>
          <w:bCs/>
          <w:sz w:val="96"/>
          <w:szCs w:val="96"/>
          <w:shd w:val="clear" w:color="auto" w:fill="8DB3E2" w:themeFill="text2" w:themeFillTint="66"/>
        </w:rPr>
      </w:pPr>
      <w:r w:rsidRPr="009F1400">
        <w:rPr>
          <w:b/>
          <w:bCs/>
          <w:sz w:val="96"/>
          <w:szCs w:val="96"/>
          <w:shd w:val="clear" w:color="auto" w:fill="8DB3E2" w:themeFill="text2" w:themeFillTint="66"/>
        </w:rPr>
        <w:t>“</w:t>
      </w:r>
      <w:r w:rsidR="00FF59E7" w:rsidRPr="009F1400">
        <w:rPr>
          <w:b/>
          <w:bCs/>
          <w:sz w:val="96"/>
          <w:szCs w:val="96"/>
          <w:shd w:val="clear" w:color="auto" w:fill="8DB3E2" w:themeFill="text2" w:themeFillTint="66"/>
        </w:rPr>
        <w:t>e-Health e Privacy</w:t>
      </w:r>
      <w:r w:rsidR="009F1400">
        <w:rPr>
          <w:b/>
          <w:bCs/>
          <w:sz w:val="96"/>
          <w:szCs w:val="96"/>
          <w:shd w:val="clear" w:color="auto" w:fill="8DB3E2" w:themeFill="text2" w:themeFillTint="66"/>
        </w:rPr>
        <w:t xml:space="preserve">”        </w:t>
      </w:r>
    </w:p>
    <w:p w14:paraId="4D4C8A78" w14:textId="77777777" w:rsidR="009F1400" w:rsidRDefault="009F1400" w:rsidP="00FF59E7">
      <w:pPr>
        <w:pStyle w:val="Default"/>
        <w:ind w:left="720"/>
        <w:jc w:val="center"/>
        <w:rPr>
          <w:b/>
          <w:bCs/>
          <w:sz w:val="96"/>
          <w:szCs w:val="96"/>
        </w:rPr>
      </w:pPr>
    </w:p>
    <w:p w14:paraId="7643F4AC" w14:textId="77777777" w:rsidR="002121EE" w:rsidRDefault="002121EE" w:rsidP="00FF59E7">
      <w:pPr>
        <w:pStyle w:val="Default"/>
        <w:ind w:left="720"/>
        <w:jc w:val="center"/>
        <w:rPr>
          <w:b/>
          <w:bCs/>
          <w:sz w:val="20"/>
          <w:szCs w:val="20"/>
        </w:rPr>
      </w:pPr>
    </w:p>
    <w:p w14:paraId="49037795" w14:textId="77777777" w:rsidR="002121EE" w:rsidRPr="002121EE" w:rsidRDefault="002121EE" w:rsidP="00FF59E7">
      <w:pPr>
        <w:pStyle w:val="Default"/>
        <w:ind w:left="720"/>
        <w:jc w:val="center"/>
        <w:rPr>
          <w:b/>
          <w:bCs/>
          <w:sz w:val="20"/>
          <w:szCs w:val="20"/>
        </w:rPr>
      </w:pPr>
    </w:p>
    <w:p w14:paraId="4E1B096E" w14:textId="77777777" w:rsidR="00547ACD" w:rsidRDefault="00547ACD" w:rsidP="00C76DF8">
      <w:pPr>
        <w:pStyle w:val="Default"/>
        <w:jc w:val="center"/>
        <w:rPr>
          <w:b/>
          <w:bCs/>
          <w:sz w:val="10"/>
          <w:szCs w:val="10"/>
        </w:rPr>
      </w:pPr>
    </w:p>
    <w:p w14:paraId="33B82462" w14:textId="77777777" w:rsidR="009F1400" w:rsidRDefault="009F1400" w:rsidP="00C76DF8">
      <w:pPr>
        <w:pStyle w:val="Default"/>
        <w:jc w:val="center"/>
        <w:rPr>
          <w:b/>
          <w:bCs/>
          <w:sz w:val="10"/>
          <w:szCs w:val="10"/>
        </w:rPr>
      </w:pPr>
    </w:p>
    <w:p w14:paraId="3A58A35C" w14:textId="77777777" w:rsidR="009F1400" w:rsidRDefault="009F1400" w:rsidP="00C76DF8">
      <w:pPr>
        <w:pStyle w:val="Default"/>
        <w:jc w:val="center"/>
        <w:rPr>
          <w:b/>
          <w:bCs/>
          <w:sz w:val="10"/>
          <w:szCs w:val="10"/>
        </w:rPr>
      </w:pPr>
    </w:p>
    <w:p w14:paraId="757FDF81" w14:textId="77777777" w:rsidR="009F1400" w:rsidRPr="00547ACD" w:rsidRDefault="009F1400" w:rsidP="00C76DF8">
      <w:pPr>
        <w:pStyle w:val="Default"/>
        <w:jc w:val="center"/>
        <w:rPr>
          <w:b/>
          <w:bCs/>
          <w:sz w:val="10"/>
          <w:szCs w:val="10"/>
        </w:rPr>
      </w:pPr>
    </w:p>
    <w:p w14:paraId="7E458D3C" w14:textId="77777777" w:rsidR="00547ACD" w:rsidRPr="00547ACD" w:rsidRDefault="00547ACD" w:rsidP="005B0EE3">
      <w:pPr>
        <w:pStyle w:val="Default"/>
        <w:ind w:firstLine="708"/>
        <w:jc w:val="center"/>
        <w:rPr>
          <w:b/>
          <w:bCs/>
          <w:sz w:val="40"/>
          <w:szCs w:val="40"/>
        </w:rPr>
      </w:pPr>
      <w:r w:rsidRPr="00547ACD">
        <w:rPr>
          <w:b/>
          <w:bCs/>
          <w:sz w:val="40"/>
          <w:szCs w:val="40"/>
        </w:rPr>
        <w:t xml:space="preserve">Segreteria organizzativa: </w:t>
      </w:r>
    </w:p>
    <w:p w14:paraId="67A65EFB" w14:textId="77777777" w:rsidR="00547ACD" w:rsidRDefault="005B0EE3" w:rsidP="005B0EE3">
      <w:pPr>
        <w:pStyle w:val="Default"/>
        <w:ind w:firstLine="708"/>
        <w:jc w:val="center"/>
        <w:rPr>
          <w:b/>
          <w:bCs/>
          <w:sz w:val="40"/>
          <w:szCs w:val="40"/>
        </w:rPr>
      </w:pPr>
      <w:r w:rsidRPr="00547ACD">
        <w:rPr>
          <w:b/>
          <w:bCs/>
          <w:sz w:val="40"/>
          <w:szCs w:val="40"/>
        </w:rPr>
        <w:t xml:space="preserve">Facoltà di Giurisprudenza – Università degli Studi di Trento Via Verdi, 53 – </w:t>
      </w:r>
    </w:p>
    <w:p w14:paraId="65DEA013" w14:textId="7496BDEA" w:rsidR="005B0EE3" w:rsidRPr="00547ACD" w:rsidRDefault="005B0EE3" w:rsidP="005B0EE3">
      <w:pPr>
        <w:pStyle w:val="Default"/>
        <w:ind w:firstLine="708"/>
        <w:jc w:val="center"/>
        <w:rPr>
          <w:b/>
          <w:bCs/>
          <w:sz w:val="40"/>
          <w:szCs w:val="40"/>
        </w:rPr>
      </w:pPr>
      <w:r w:rsidRPr="00547ACD">
        <w:rPr>
          <w:b/>
          <w:bCs/>
          <w:sz w:val="40"/>
          <w:szCs w:val="40"/>
        </w:rPr>
        <w:t>tel. 0461 281844</w:t>
      </w:r>
    </w:p>
    <w:p w14:paraId="02D12557" w14:textId="77777777" w:rsidR="003D3F17" w:rsidRDefault="003D3F17" w:rsidP="00B85520">
      <w:pPr>
        <w:pStyle w:val="Default"/>
        <w:ind w:firstLine="708"/>
        <w:rPr>
          <w:b/>
          <w:bCs/>
          <w:sz w:val="40"/>
          <w:szCs w:val="40"/>
        </w:rPr>
      </w:pPr>
    </w:p>
    <w:sectPr w:rsidR="003D3F17" w:rsidSect="006621D9">
      <w:pgSz w:w="16840" w:h="23814" w:code="8"/>
      <w:pgMar w:top="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B54"/>
    <w:multiLevelType w:val="hybridMultilevel"/>
    <w:tmpl w:val="9E46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7D10"/>
    <w:multiLevelType w:val="hybridMultilevel"/>
    <w:tmpl w:val="B3488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5"/>
    <w:rsid w:val="0004095D"/>
    <w:rsid w:val="00112A3A"/>
    <w:rsid w:val="001658E9"/>
    <w:rsid w:val="00176091"/>
    <w:rsid w:val="001A2404"/>
    <w:rsid w:val="001C1FEB"/>
    <w:rsid w:val="001D3515"/>
    <w:rsid w:val="002121EE"/>
    <w:rsid w:val="0025554F"/>
    <w:rsid w:val="0029301D"/>
    <w:rsid w:val="002B551F"/>
    <w:rsid w:val="00327E3C"/>
    <w:rsid w:val="00383F7A"/>
    <w:rsid w:val="003910B6"/>
    <w:rsid w:val="003D3F17"/>
    <w:rsid w:val="003E038D"/>
    <w:rsid w:val="003F34AF"/>
    <w:rsid w:val="00441D84"/>
    <w:rsid w:val="00476E79"/>
    <w:rsid w:val="004B181A"/>
    <w:rsid w:val="004D4959"/>
    <w:rsid w:val="004E7C6C"/>
    <w:rsid w:val="00503AA1"/>
    <w:rsid w:val="00547ACD"/>
    <w:rsid w:val="005546DD"/>
    <w:rsid w:val="00571026"/>
    <w:rsid w:val="005B0EE3"/>
    <w:rsid w:val="006408DE"/>
    <w:rsid w:val="006621D9"/>
    <w:rsid w:val="00724968"/>
    <w:rsid w:val="007B0D30"/>
    <w:rsid w:val="008D15CE"/>
    <w:rsid w:val="008E19E8"/>
    <w:rsid w:val="009357B3"/>
    <w:rsid w:val="00946731"/>
    <w:rsid w:val="00946831"/>
    <w:rsid w:val="0097235A"/>
    <w:rsid w:val="009871DF"/>
    <w:rsid w:val="00996116"/>
    <w:rsid w:val="009F1400"/>
    <w:rsid w:val="009F5CE2"/>
    <w:rsid w:val="00A005FF"/>
    <w:rsid w:val="00A80802"/>
    <w:rsid w:val="00AA590C"/>
    <w:rsid w:val="00AD4097"/>
    <w:rsid w:val="00AD6C80"/>
    <w:rsid w:val="00AF6F6E"/>
    <w:rsid w:val="00B26AD2"/>
    <w:rsid w:val="00B416F7"/>
    <w:rsid w:val="00B5170A"/>
    <w:rsid w:val="00B83D9C"/>
    <w:rsid w:val="00B85520"/>
    <w:rsid w:val="00C76DF8"/>
    <w:rsid w:val="00CB0152"/>
    <w:rsid w:val="00CF5B92"/>
    <w:rsid w:val="00D15AE5"/>
    <w:rsid w:val="00D71330"/>
    <w:rsid w:val="00D93165"/>
    <w:rsid w:val="00DA50E1"/>
    <w:rsid w:val="00DB0CF8"/>
    <w:rsid w:val="00DE2363"/>
    <w:rsid w:val="00DF3178"/>
    <w:rsid w:val="00E123ED"/>
    <w:rsid w:val="00E33E00"/>
    <w:rsid w:val="00EA2565"/>
    <w:rsid w:val="00EE6C2B"/>
    <w:rsid w:val="00EF7235"/>
    <w:rsid w:val="00F120F6"/>
    <w:rsid w:val="00F22A23"/>
    <w:rsid w:val="00F5312F"/>
    <w:rsid w:val="00FB0D37"/>
    <w:rsid w:val="00FE667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22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sz w:val="18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F38D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C19B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3F38D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CC19B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Mappadocumento">
    <w:name w:val="Document Map"/>
    <w:basedOn w:val="Normale"/>
    <w:semiHidden/>
    <w:rsid w:val="009871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stobold">
    <w:name w:val="testo bold"/>
    <w:qFormat/>
    <w:rsid w:val="00503AA1"/>
    <w:rPr>
      <w:rFonts w:ascii="Arial Narrow" w:hAnsi="Arial Narrow"/>
      <w:b/>
      <w:color w:val="auto"/>
      <w:sz w:val="32"/>
      <w:szCs w:val="28"/>
    </w:rPr>
  </w:style>
  <w:style w:type="character" w:customStyle="1" w:styleId="testo">
    <w:name w:val="testo"/>
    <w:qFormat/>
    <w:rsid w:val="00503AA1"/>
    <w:rPr>
      <w:rFonts w:ascii="Arial Narrow" w:hAnsi="Arial Narrow"/>
      <w:color w:val="auto"/>
      <w:sz w:val="32"/>
      <w:szCs w:val="28"/>
    </w:rPr>
  </w:style>
  <w:style w:type="paragraph" w:styleId="Paragrafoelenco">
    <w:name w:val="List Paragraph"/>
    <w:basedOn w:val="Normale"/>
    <w:uiPriority w:val="34"/>
    <w:qFormat/>
    <w:rsid w:val="00B5170A"/>
    <w:pPr>
      <w:ind w:left="708"/>
    </w:pPr>
  </w:style>
  <w:style w:type="paragraph" w:styleId="Testofumetto">
    <w:name w:val="Balloon Text"/>
    <w:basedOn w:val="Normale"/>
    <w:link w:val="TestofumettoCarattere"/>
    <w:rsid w:val="00DE23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E2363"/>
    <w:rPr>
      <w:rFonts w:ascii="Tahom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AD40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sz w:val="18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F38D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C19B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3F38D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CC19B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Mappadocumento">
    <w:name w:val="Document Map"/>
    <w:basedOn w:val="Normale"/>
    <w:semiHidden/>
    <w:rsid w:val="009871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stobold">
    <w:name w:val="testo bold"/>
    <w:qFormat/>
    <w:rsid w:val="00503AA1"/>
    <w:rPr>
      <w:rFonts w:ascii="Arial Narrow" w:hAnsi="Arial Narrow"/>
      <w:b/>
      <w:color w:val="auto"/>
      <w:sz w:val="32"/>
      <w:szCs w:val="28"/>
    </w:rPr>
  </w:style>
  <w:style w:type="character" w:customStyle="1" w:styleId="testo">
    <w:name w:val="testo"/>
    <w:qFormat/>
    <w:rsid w:val="00503AA1"/>
    <w:rPr>
      <w:rFonts w:ascii="Arial Narrow" w:hAnsi="Arial Narrow"/>
      <w:color w:val="auto"/>
      <w:sz w:val="32"/>
      <w:szCs w:val="28"/>
    </w:rPr>
  </w:style>
  <w:style w:type="paragraph" w:styleId="Paragrafoelenco">
    <w:name w:val="List Paragraph"/>
    <w:basedOn w:val="Normale"/>
    <w:uiPriority w:val="34"/>
    <w:qFormat/>
    <w:rsid w:val="00B5170A"/>
    <w:pPr>
      <w:ind w:left="708"/>
    </w:pPr>
  </w:style>
  <w:style w:type="paragraph" w:styleId="Testofumetto">
    <w:name w:val="Balloon Text"/>
    <w:basedOn w:val="Normale"/>
    <w:link w:val="TestofumettoCarattere"/>
    <w:rsid w:val="00DE23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E2363"/>
    <w:rPr>
      <w:rFonts w:ascii="Tahom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AD40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eb.unitn.it/giurispruden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CAD2-BE07-425F-8069-6C26C740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Giurisprudenza - Università di TRENTO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Boninsegna</dc:creator>
  <cp:lastModifiedBy>Sartori, Giorgia</cp:lastModifiedBy>
  <cp:revision>2</cp:revision>
  <cp:lastPrinted>2015-03-31T07:53:00Z</cp:lastPrinted>
  <dcterms:created xsi:type="dcterms:W3CDTF">2015-10-15T10:00:00Z</dcterms:created>
  <dcterms:modified xsi:type="dcterms:W3CDTF">2015-10-15T10:00:00Z</dcterms:modified>
</cp:coreProperties>
</file>